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F38" w:rsidRDefault="00937F38" w:rsidP="00FB23BE">
      <w:pPr>
        <w:tabs>
          <w:tab w:val="left" w:pos="180"/>
        </w:tabs>
        <w:jc w:val="right"/>
        <w:rPr>
          <w:rFonts w:cs="B Zar"/>
          <w:b/>
          <w:bCs/>
          <w:sz w:val="28"/>
          <w:szCs w:val="28"/>
          <w:lang w:bidi="fa-IR"/>
        </w:rPr>
      </w:pPr>
    </w:p>
    <w:p w:rsidR="009422B1" w:rsidRPr="00C51481" w:rsidRDefault="00B443F4" w:rsidP="00C51481">
      <w:pPr>
        <w:jc w:val="right"/>
        <w:rPr>
          <w:rFonts w:cs="B Zar" w:hint="cs"/>
          <w:b/>
          <w:bCs/>
          <w:sz w:val="28"/>
          <w:szCs w:val="28"/>
          <w:rtl/>
          <w:lang w:bidi="fa-IR"/>
        </w:rPr>
      </w:pPr>
      <w:r>
        <w:rPr>
          <w:rFonts w:cs="B Zar" w:hint="cs"/>
          <w:b/>
          <w:bCs/>
          <w:noProof/>
          <w:sz w:val="28"/>
          <w:szCs w:val="28"/>
        </w:rPr>
        <w:drawing>
          <wp:anchor distT="0" distB="0" distL="114300" distR="114300" simplePos="0" relativeHeight="251657728" behindDoc="0" locked="0" layoutInCell="1" allowOverlap="1">
            <wp:simplePos x="0" y="0"/>
            <wp:positionH relativeFrom="column">
              <wp:posOffset>5943600</wp:posOffset>
            </wp:positionH>
            <wp:positionV relativeFrom="paragraph">
              <wp:posOffset>-114300</wp:posOffset>
            </wp:positionV>
            <wp:extent cx="666750" cy="457200"/>
            <wp:effectExtent l="0" t="0" r="0" b="0"/>
            <wp:wrapNone/>
            <wp:docPr id="2" name="Picture 2" descr="Ar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22B1" w:rsidRDefault="009422B1" w:rsidP="009422B1">
      <w:pPr>
        <w:jc w:val="right"/>
        <w:rPr>
          <w:rFonts w:cs="B Titr" w:hint="cs"/>
          <w:b/>
          <w:bCs/>
          <w:sz w:val="30"/>
          <w:szCs w:val="30"/>
          <w:rtl/>
          <w:lang w:bidi="fa-IR"/>
        </w:rPr>
      </w:pPr>
      <w:r>
        <w:rPr>
          <w:rFonts w:cs="B Zar" w:hint="cs"/>
          <w:b/>
          <w:bCs/>
          <w:sz w:val="28"/>
          <w:szCs w:val="28"/>
          <w:rtl/>
          <w:lang w:bidi="fa-IR"/>
        </w:rPr>
        <w:t xml:space="preserve">           </w:t>
      </w:r>
      <w:r w:rsidRPr="009422B1">
        <w:rPr>
          <w:b/>
          <w:bCs/>
          <w:sz w:val="20"/>
          <w:szCs w:val="20"/>
          <w:rtl/>
          <w:lang w:bidi="fa-IR"/>
        </w:rPr>
        <w:t>دادگستری جمهوری اسلامی ایران</w:t>
      </w:r>
      <w:r>
        <w:rPr>
          <w:rFonts w:hint="cs"/>
          <w:b/>
          <w:bCs/>
          <w:sz w:val="20"/>
          <w:szCs w:val="20"/>
          <w:rtl/>
          <w:lang w:bidi="fa-IR"/>
        </w:rPr>
        <w:t xml:space="preserve">                    </w:t>
      </w:r>
      <w:r w:rsidRPr="009422B1">
        <w:rPr>
          <w:rFonts w:cs="B Titr" w:hint="cs"/>
          <w:b/>
          <w:bCs/>
          <w:sz w:val="30"/>
          <w:szCs w:val="30"/>
          <w:rtl/>
          <w:lang w:bidi="fa-IR"/>
        </w:rPr>
        <w:t>برگ دادخواست به دادگاه نخستین</w:t>
      </w:r>
    </w:p>
    <w:tbl>
      <w:tblPr>
        <w:tblpPr w:leftFromText="180" w:rightFromText="180" w:vertAnchor="text" w:horzAnchor="margin" w:tblpY="29"/>
        <w:bidiVisual/>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5"/>
        <w:gridCol w:w="779"/>
        <w:gridCol w:w="992"/>
        <w:gridCol w:w="709"/>
        <w:gridCol w:w="567"/>
        <w:gridCol w:w="1134"/>
        <w:gridCol w:w="3987"/>
        <w:gridCol w:w="1967"/>
      </w:tblGrid>
      <w:tr w:rsidR="00AD55F8" w:rsidTr="00AD55F8">
        <w:tblPrEx>
          <w:tblCellMar>
            <w:top w:w="0" w:type="dxa"/>
            <w:bottom w:w="0" w:type="dxa"/>
          </w:tblCellMar>
        </w:tblPrEx>
        <w:trPr>
          <w:trHeight w:val="1175"/>
        </w:trPr>
        <w:tc>
          <w:tcPr>
            <w:tcW w:w="1025" w:type="dxa"/>
            <w:tcBorders>
              <w:top w:val="thinThickSmallGap" w:sz="24" w:space="0" w:color="auto"/>
              <w:left w:val="thickThinSmallGap" w:sz="24" w:space="0" w:color="auto"/>
            </w:tcBorders>
          </w:tcPr>
          <w:p w:rsidR="00C518E2" w:rsidRPr="00E42252" w:rsidRDefault="00C518E2" w:rsidP="00C518E2">
            <w:pPr>
              <w:bidi/>
              <w:jc w:val="center"/>
              <w:rPr>
                <w:b/>
                <w:bCs/>
                <w:rtl/>
                <w:lang w:bidi="fa-IR"/>
              </w:rPr>
            </w:pPr>
            <w:r w:rsidRPr="00E42252">
              <w:rPr>
                <w:b/>
                <w:bCs/>
                <w:rtl/>
                <w:lang w:bidi="fa-IR"/>
              </w:rPr>
              <w:t>مشخصات طرفين</w:t>
            </w:r>
          </w:p>
        </w:tc>
        <w:tc>
          <w:tcPr>
            <w:tcW w:w="779" w:type="dxa"/>
            <w:tcBorders>
              <w:top w:val="thinThickSmallGap" w:sz="24" w:space="0" w:color="auto"/>
            </w:tcBorders>
          </w:tcPr>
          <w:p w:rsidR="00C518E2" w:rsidRPr="00E42252" w:rsidRDefault="00C518E2" w:rsidP="00C518E2">
            <w:pPr>
              <w:bidi/>
              <w:jc w:val="center"/>
              <w:rPr>
                <w:b/>
                <w:bCs/>
                <w:rtl/>
                <w:lang w:bidi="fa-IR"/>
              </w:rPr>
            </w:pPr>
            <w:r w:rsidRPr="00E42252">
              <w:rPr>
                <w:b/>
                <w:bCs/>
                <w:rtl/>
                <w:lang w:bidi="fa-IR"/>
              </w:rPr>
              <w:t>نام</w:t>
            </w:r>
          </w:p>
        </w:tc>
        <w:tc>
          <w:tcPr>
            <w:tcW w:w="992" w:type="dxa"/>
            <w:tcBorders>
              <w:top w:val="thinThickSmallGap" w:sz="24" w:space="0" w:color="auto"/>
            </w:tcBorders>
          </w:tcPr>
          <w:p w:rsidR="00C518E2" w:rsidRPr="00E42252" w:rsidRDefault="00C518E2" w:rsidP="00C518E2">
            <w:pPr>
              <w:bidi/>
              <w:jc w:val="center"/>
              <w:rPr>
                <w:b/>
                <w:bCs/>
                <w:rtl/>
                <w:lang w:bidi="fa-IR"/>
              </w:rPr>
            </w:pPr>
            <w:r w:rsidRPr="00E42252">
              <w:rPr>
                <w:b/>
                <w:bCs/>
                <w:rtl/>
                <w:lang w:bidi="fa-IR"/>
              </w:rPr>
              <w:t>نام خانوادگي</w:t>
            </w:r>
          </w:p>
        </w:tc>
        <w:tc>
          <w:tcPr>
            <w:tcW w:w="709" w:type="dxa"/>
            <w:tcBorders>
              <w:top w:val="thinThickSmallGap" w:sz="24" w:space="0" w:color="auto"/>
            </w:tcBorders>
          </w:tcPr>
          <w:p w:rsidR="00C518E2" w:rsidRPr="00E42252" w:rsidRDefault="00C518E2" w:rsidP="00C518E2">
            <w:pPr>
              <w:bidi/>
              <w:jc w:val="center"/>
              <w:rPr>
                <w:b/>
                <w:bCs/>
                <w:rtl/>
                <w:lang w:bidi="fa-IR"/>
              </w:rPr>
            </w:pPr>
            <w:r w:rsidRPr="00E42252">
              <w:rPr>
                <w:b/>
                <w:bCs/>
                <w:rtl/>
                <w:lang w:bidi="fa-IR"/>
              </w:rPr>
              <w:t>نام پدر</w:t>
            </w:r>
          </w:p>
        </w:tc>
        <w:tc>
          <w:tcPr>
            <w:tcW w:w="567" w:type="dxa"/>
            <w:tcBorders>
              <w:top w:val="thinThickSmallGap" w:sz="24" w:space="0" w:color="auto"/>
            </w:tcBorders>
          </w:tcPr>
          <w:p w:rsidR="00C518E2" w:rsidRPr="00E42252" w:rsidRDefault="00C518E2" w:rsidP="00C518E2">
            <w:pPr>
              <w:bidi/>
              <w:jc w:val="center"/>
              <w:rPr>
                <w:b/>
                <w:bCs/>
                <w:rtl/>
                <w:lang w:bidi="fa-IR"/>
              </w:rPr>
            </w:pPr>
            <w:r w:rsidRPr="00E42252">
              <w:rPr>
                <w:b/>
                <w:bCs/>
                <w:rtl/>
                <w:lang w:bidi="fa-IR"/>
              </w:rPr>
              <w:t>سن</w:t>
            </w:r>
          </w:p>
        </w:tc>
        <w:tc>
          <w:tcPr>
            <w:tcW w:w="1134" w:type="dxa"/>
            <w:tcBorders>
              <w:top w:val="thinThickSmallGap" w:sz="24" w:space="0" w:color="auto"/>
            </w:tcBorders>
          </w:tcPr>
          <w:p w:rsidR="00C518E2" w:rsidRPr="00E42252" w:rsidRDefault="00C518E2" w:rsidP="00C518E2">
            <w:pPr>
              <w:bidi/>
              <w:jc w:val="center"/>
              <w:rPr>
                <w:b/>
                <w:bCs/>
                <w:rtl/>
                <w:lang w:bidi="fa-IR"/>
              </w:rPr>
            </w:pPr>
            <w:r w:rsidRPr="00E42252">
              <w:rPr>
                <w:b/>
                <w:bCs/>
                <w:rtl/>
                <w:lang w:bidi="fa-IR"/>
              </w:rPr>
              <w:t>شغل</w:t>
            </w:r>
          </w:p>
        </w:tc>
        <w:tc>
          <w:tcPr>
            <w:tcW w:w="5954" w:type="dxa"/>
            <w:gridSpan w:val="2"/>
            <w:tcBorders>
              <w:top w:val="thinThickSmallGap" w:sz="24" w:space="0" w:color="auto"/>
              <w:right w:val="thinThickSmallGap" w:sz="24" w:space="0" w:color="auto"/>
            </w:tcBorders>
            <w:vAlign w:val="center"/>
          </w:tcPr>
          <w:p w:rsidR="00FB613D" w:rsidRDefault="00FB613D" w:rsidP="00FB613D">
            <w:pPr>
              <w:bidi/>
              <w:rPr>
                <w:b/>
                <w:bCs/>
                <w:u w:val="single"/>
                <w:lang w:bidi="fa-IR"/>
              </w:rPr>
            </w:pPr>
            <w:r>
              <w:rPr>
                <w:b/>
                <w:bCs/>
                <w:lang w:bidi="fa-IR"/>
              </w:rPr>
              <w:t xml:space="preserve">        </w:t>
            </w:r>
            <w:r>
              <w:rPr>
                <w:rFonts w:hint="cs"/>
                <w:b/>
                <w:bCs/>
                <w:rtl/>
                <w:lang w:bidi="fa-IR"/>
              </w:rPr>
              <w:t xml:space="preserve">           </w:t>
            </w:r>
            <w:r>
              <w:rPr>
                <w:rFonts w:hint="cs"/>
                <w:b/>
                <w:bCs/>
                <w:u w:val="single"/>
                <w:rtl/>
                <w:lang w:bidi="fa-IR"/>
              </w:rPr>
              <w:t>شهرستان</w:t>
            </w:r>
          </w:p>
          <w:p w:rsidR="00FB613D" w:rsidRDefault="00FB613D" w:rsidP="00FB613D">
            <w:pPr>
              <w:bidi/>
              <w:rPr>
                <w:rFonts w:hint="cs"/>
                <w:b/>
                <w:bCs/>
                <w:u w:val="single"/>
                <w:rtl/>
                <w:lang w:bidi="fa-IR"/>
              </w:rPr>
            </w:pPr>
            <w:r>
              <w:rPr>
                <w:rFonts w:hint="cs"/>
                <w:b/>
                <w:bCs/>
                <w:rtl/>
                <w:lang w:bidi="fa-IR"/>
              </w:rPr>
              <w:t xml:space="preserve">                   </w:t>
            </w:r>
            <w:r>
              <w:rPr>
                <w:rFonts w:hint="cs"/>
                <w:b/>
                <w:bCs/>
                <w:u w:val="single"/>
                <w:rtl/>
                <w:lang w:bidi="fa-IR"/>
              </w:rPr>
              <w:t xml:space="preserve">بخش    </w:t>
            </w:r>
            <w:r>
              <w:rPr>
                <w:rFonts w:hint="cs"/>
                <w:b/>
                <w:bCs/>
                <w:rtl/>
                <w:lang w:bidi="fa-IR"/>
              </w:rPr>
              <w:t xml:space="preserve">         </w:t>
            </w:r>
            <w:r>
              <w:rPr>
                <w:rFonts w:hint="cs"/>
                <w:b/>
                <w:bCs/>
                <w:u w:val="single"/>
                <w:rtl/>
                <w:lang w:bidi="fa-IR"/>
              </w:rPr>
              <w:t>خیابان-کوچه-پلاک-کدپستی</w:t>
            </w:r>
          </w:p>
          <w:p w:rsidR="00FB613D" w:rsidRDefault="00FB613D" w:rsidP="00FB613D">
            <w:pPr>
              <w:bidi/>
              <w:rPr>
                <w:rFonts w:hint="cs"/>
                <w:b/>
                <w:bCs/>
                <w:u w:val="single"/>
                <w:rtl/>
                <w:lang w:bidi="fa-IR"/>
              </w:rPr>
            </w:pPr>
            <w:r>
              <w:rPr>
                <w:rFonts w:hint="cs"/>
                <w:b/>
                <w:bCs/>
                <w:rtl/>
                <w:lang w:bidi="fa-IR"/>
              </w:rPr>
              <w:t xml:space="preserve">محل اقامت    </w:t>
            </w:r>
            <w:r>
              <w:rPr>
                <w:rFonts w:hint="cs"/>
                <w:b/>
                <w:bCs/>
                <w:u w:val="single"/>
                <w:rtl/>
                <w:lang w:bidi="fa-IR"/>
              </w:rPr>
              <w:t>دهستان</w:t>
            </w:r>
            <w:r>
              <w:rPr>
                <w:rFonts w:hint="cs"/>
                <w:b/>
                <w:bCs/>
                <w:rtl/>
                <w:lang w:bidi="fa-IR"/>
              </w:rPr>
              <w:t xml:space="preserve">              (کدپستی حتماً قید شود)</w:t>
            </w:r>
          </w:p>
          <w:p w:rsidR="00FB613D" w:rsidRDefault="00FB613D" w:rsidP="00FB613D">
            <w:pPr>
              <w:bidi/>
              <w:rPr>
                <w:rFonts w:hint="cs"/>
                <w:b/>
                <w:bCs/>
                <w:rtl/>
                <w:lang w:bidi="fa-IR"/>
              </w:rPr>
            </w:pPr>
            <w:r>
              <w:rPr>
                <w:rFonts w:hint="cs"/>
                <w:b/>
                <w:bCs/>
                <w:rtl/>
                <w:lang w:bidi="fa-IR"/>
              </w:rPr>
              <w:t xml:space="preserve">                  </w:t>
            </w:r>
            <w:r>
              <w:rPr>
                <w:rFonts w:hint="cs"/>
                <w:b/>
                <w:bCs/>
                <w:u w:val="single"/>
                <w:rtl/>
                <w:lang w:bidi="fa-IR"/>
              </w:rPr>
              <w:t xml:space="preserve"> منطقه</w:t>
            </w:r>
          </w:p>
          <w:p w:rsidR="00C518E2" w:rsidRPr="00241FD5" w:rsidRDefault="00C518E2" w:rsidP="00C518E2">
            <w:pPr>
              <w:tabs>
                <w:tab w:val="right" w:pos="702"/>
              </w:tabs>
              <w:bidi/>
              <w:rPr>
                <w:rFonts w:ascii="Tahoma" w:hAnsi="Tahoma" w:cs="Zar"/>
                <w:b/>
                <w:bCs/>
                <w:sz w:val="20"/>
                <w:szCs w:val="20"/>
                <w:rtl/>
                <w:lang w:bidi="fa-IR"/>
              </w:rPr>
            </w:pPr>
          </w:p>
        </w:tc>
      </w:tr>
      <w:tr w:rsidR="00AD55F8" w:rsidTr="00AD55F8">
        <w:tblPrEx>
          <w:tblCellMar>
            <w:top w:w="0" w:type="dxa"/>
            <w:bottom w:w="0" w:type="dxa"/>
          </w:tblCellMar>
        </w:tblPrEx>
        <w:trPr>
          <w:trHeight w:val="981"/>
        </w:trPr>
        <w:tc>
          <w:tcPr>
            <w:tcW w:w="1025" w:type="dxa"/>
            <w:tcBorders>
              <w:left w:val="thickThinSmallGap" w:sz="24" w:space="0" w:color="auto"/>
            </w:tcBorders>
          </w:tcPr>
          <w:p w:rsidR="00C518E2" w:rsidRPr="00E42252" w:rsidRDefault="00A561C2" w:rsidP="00C518E2">
            <w:pPr>
              <w:bidi/>
              <w:jc w:val="center"/>
              <w:rPr>
                <w:b/>
                <w:bCs/>
                <w:rtl/>
                <w:lang w:bidi="fa-IR"/>
              </w:rPr>
            </w:pPr>
            <w:r>
              <w:rPr>
                <w:rFonts w:hint="cs"/>
                <w:b/>
                <w:bCs/>
                <w:rtl/>
                <w:lang w:bidi="fa-IR"/>
              </w:rPr>
              <w:t>خواهان</w:t>
            </w:r>
          </w:p>
        </w:tc>
        <w:tc>
          <w:tcPr>
            <w:tcW w:w="779" w:type="dxa"/>
            <w:vAlign w:val="center"/>
          </w:tcPr>
          <w:p w:rsidR="00C518E2" w:rsidRPr="009203EB" w:rsidRDefault="00B443F4" w:rsidP="00C518E2">
            <w:pPr>
              <w:bidi/>
              <w:jc w:val="center"/>
              <w:rPr>
                <w:rFonts w:ascii="IranNastaliq" w:hAnsi="IranNastaliq" w:cs="IranNastaliq" w:hint="cs"/>
                <w:b/>
                <w:bCs/>
                <w:sz w:val="22"/>
                <w:szCs w:val="22"/>
                <w:rtl/>
                <w:lang w:bidi="fa-IR"/>
              </w:rPr>
            </w:pPr>
            <w:r>
              <w:rPr>
                <w:rFonts w:ascii="IranNastaliq" w:hAnsi="IranNastaliq" w:cs="IranNastaliq" w:hint="cs"/>
                <w:b/>
                <w:bCs/>
                <w:sz w:val="40"/>
                <w:szCs w:val="40"/>
                <w:rtl/>
                <w:lang w:bidi="fa-IR"/>
              </w:rPr>
              <w:t>حسن</w:t>
            </w:r>
          </w:p>
        </w:tc>
        <w:tc>
          <w:tcPr>
            <w:tcW w:w="992" w:type="dxa"/>
            <w:vAlign w:val="center"/>
          </w:tcPr>
          <w:p w:rsidR="00C518E2" w:rsidRPr="009203EB" w:rsidRDefault="00B443F4" w:rsidP="00C518E2">
            <w:pPr>
              <w:bidi/>
              <w:jc w:val="center"/>
              <w:rPr>
                <w:rFonts w:ascii="IranNastaliq" w:hAnsi="IranNastaliq" w:cs="IranNastaliq"/>
                <w:sz w:val="48"/>
                <w:szCs w:val="48"/>
                <w:rtl/>
                <w:lang w:bidi="fa-IR"/>
              </w:rPr>
            </w:pPr>
            <w:r>
              <w:rPr>
                <w:rFonts w:ascii="IranNastaliq" w:hAnsi="IranNastaliq" w:cs="IranNastaliq" w:hint="cs"/>
                <w:sz w:val="40"/>
                <w:szCs w:val="40"/>
                <w:rtl/>
                <w:lang w:bidi="fa-IR"/>
              </w:rPr>
              <w:t>علیپوریان</w:t>
            </w:r>
          </w:p>
        </w:tc>
        <w:tc>
          <w:tcPr>
            <w:tcW w:w="709" w:type="dxa"/>
            <w:vAlign w:val="center"/>
          </w:tcPr>
          <w:p w:rsidR="00C518E2" w:rsidRPr="009203EB" w:rsidRDefault="00B80CE5" w:rsidP="00C518E2">
            <w:pPr>
              <w:bidi/>
              <w:jc w:val="center"/>
              <w:rPr>
                <w:rFonts w:ascii="IranNastaliq" w:hAnsi="IranNastaliq" w:cs="IranNastaliq"/>
                <w:sz w:val="48"/>
                <w:szCs w:val="48"/>
                <w:rtl/>
                <w:lang w:bidi="fa-IR"/>
              </w:rPr>
            </w:pPr>
            <w:r w:rsidRPr="00AD55F8">
              <w:rPr>
                <w:rFonts w:ascii="IranNastaliq" w:hAnsi="IranNastaliq" w:cs="IranNastaliq" w:hint="cs"/>
                <w:sz w:val="40"/>
                <w:szCs w:val="40"/>
                <w:rtl/>
                <w:lang w:bidi="fa-IR"/>
              </w:rPr>
              <w:t>ملکعلی</w:t>
            </w:r>
            <w:r w:rsidR="00B443F4">
              <w:rPr>
                <w:rFonts w:ascii="IranNastaliq" w:hAnsi="IranNastaliq" w:cs="IranNastaliq" w:hint="cs"/>
                <w:sz w:val="40"/>
                <w:szCs w:val="40"/>
                <w:rtl/>
                <w:lang w:bidi="fa-IR"/>
              </w:rPr>
              <w:t>پور</w:t>
            </w:r>
          </w:p>
        </w:tc>
        <w:tc>
          <w:tcPr>
            <w:tcW w:w="567" w:type="dxa"/>
            <w:vAlign w:val="center"/>
          </w:tcPr>
          <w:p w:rsidR="00C518E2" w:rsidRPr="008E1D4B" w:rsidRDefault="00C518E2" w:rsidP="00C518E2">
            <w:pPr>
              <w:bidi/>
              <w:jc w:val="center"/>
              <w:rPr>
                <w:rFonts w:ascii="Tahoma" w:hAnsi="Tahoma" w:cs="B Titr" w:hint="cs"/>
                <w:sz w:val="22"/>
                <w:szCs w:val="22"/>
                <w:rtl/>
                <w:lang w:bidi="fa-IR"/>
              </w:rPr>
            </w:pPr>
          </w:p>
        </w:tc>
        <w:tc>
          <w:tcPr>
            <w:tcW w:w="1134" w:type="dxa"/>
            <w:vAlign w:val="center"/>
          </w:tcPr>
          <w:p w:rsidR="00C518E2" w:rsidRPr="00B80CE5" w:rsidRDefault="00B80CE5" w:rsidP="00C518E2">
            <w:pPr>
              <w:bidi/>
              <w:jc w:val="center"/>
              <w:rPr>
                <w:rFonts w:ascii="IranNastaliq" w:hAnsi="IranNastaliq" w:cs="IranNastaliq"/>
                <w:sz w:val="56"/>
                <w:szCs w:val="56"/>
                <w:rtl/>
                <w:lang w:bidi="fa-IR"/>
              </w:rPr>
            </w:pPr>
            <w:r w:rsidRPr="00AD55F8">
              <w:rPr>
                <w:rFonts w:ascii="IranNastaliq" w:hAnsi="IranNastaliq" w:cs="IranNastaliq" w:hint="cs"/>
                <w:sz w:val="40"/>
                <w:szCs w:val="40"/>
                <w:rtl/>
                <w:lang w:bidi="fa-IR"/>
              </w:rPr>
              <w:t>آزاد</w:t>
            </w:r>
          </w:p>
        </w:tc>
        <w:tc>
          <w:tcPr>
            <w:tcW w:w="5954" w:type="dxa"/>
            <w:gridSpan w:val="2"/>
            <w:tcBorders>
              <w:right w:val="thinThickSmallGap" w:sz="24" w:space="0" w:color="auto"/>
            </w:tcBorders>
            <w:vAlign w:val="center"/>
          </w:tcPr>
          <w:p w:rsidR="00C518E2" w:rsidRPr="009203EB" w:rsidRDefault="00B443F4" w:rsidP="00312A7C">
            <w:pPr>
              <w:bidi/>
              <w:rPr>
                <w:rFonts w:ascii="IranNastaliq" w:hAnsi="IranNastaliq" w:cs="IranNastaliq"/>
                <w:sz w:val="48"/>
                <w:szCs w:val="48"/>
                <w:rtl/>
                <w:lang w:bidi="fa-IR"/>
              </w:rPr>
            </w:pPr>
            <w:r>
              <w:rPr>
                <w:rFonts w:ascii="IranNastaliq" w:hAnsi="IranNastaliq" w:cs="IranNastaliq" w:hint="cs"/>
                <w:sz w:val="40"/>
                <w:szCs w:val="40"/>
                <w:rtl/>
                <w:lang w:bidi="fa-IR"/>
              </w:rPr>
              <w:t>تهران</w:t>
            </w:r>
          </w:p>
        </w:tc>
      </w:tr>
      <w:tr w:rsidR="00AD55F8" w:rsidTr="00AD55F8">
        <w:tblPrEx>
          <w:tblCellMar>
            <w:top w:w="0" w:type="dxa"/>
            <w:bottom w:w="0" w:type="dxa"/>
          </w:tblCellMar>
        </w:tblPrEx>
        <w:trPr>
          <w:trHeight w:val="599"/>
        </w:trPr>
        <w:tc>
          <w:tcPr>
            <w:tcW w:w="1025" w:type="dxa"/>
            <w:tcBorders>
              <w:left w:val="thickThinSmallGap" w:sz="24" w:space="0" w:color="auto"/>
            </w:tcBorders>
          </w:tcPr>
          <w:p w:rsidR="00C518E2" w:rsidRPr="00E42252" w:rsidRDefault="009203EB" w:rsidP="00C518E2">
            <w:pPr>
              <w:bidi/>
              <w:jc w:val="center"/>
              <w:rPr>
                <w:b/>
                <w:bCs/>
                <w:rtl/>
                <w:lang w:bidi="fa-IR"/>
              </w:rPr>
            </w:pPr>
            <w:r>
              <w:rPr>
                <w:rFonts w:hint="cs"/>
                <w:b/>
                <w:bCs/>
                <w:rtl/>
                <w:lang w:bidi="fa-IR"/>
              </w:rPr>
              <w:t>خوانده</w:t>
            </w:r>
          </w:p>
        </w:tc>
        <w:tc>
          <w:tcPr>
            <w:tcW w:w="779" w:type="dxa"/>
            <w:vAlign w:val="center"/>
          </w:tcPr>
          <w:p w:rsidR="00C518E2" w:rsidRPr="009203EB" w:rsidRDefault="00B80CE5" w:rsidP="00C518E2">
            <w:pPr>
              <w:bidi/>
              <w:jc w:val="center"/>
              <w:rPr>
                <w:rFonts w:ascii="IranNastaliq" w:hAnsi="IranNastaliq" w:cs="IranNastaliq"/>
                <w:sz w:val="48"/>
                <w:szCs w:val="48"/>
                <w:rtl/>
                <w:lang w:bidi="fa-IR"/>
              </w:rPr>
            </w:pPr>
            <w:bookmarkStart w:id="0" w:name="OLE_LINK1"/>
            <w:r w:rsidRPr="00AD55F8">
              <w:rPr>
                <w:rFonts w:ascii="IranNastaliq" w:hAnsi="IranNastaliq" w:cs="IranNastaliq" w:hint="cs"/>
                <w:sz w:val="40"/>
                <w:szCs w:val="40"/>
                <w:rtl/>
                <w:lang w:bidi="fa-IR"/>
              </w:rPr>
              <w:t>مهدی</w:t>
            </w:r>
            <w:bookmarkEnd w:id="0"/>
          </w:p>
        </w:tc>
        <w:tc>
          <w:tcPr>
            <w:tcW w:w="992" w:type="dxa"/>
            <w:vAlign w:val="center"/>
          </w:tcPr>
          <w:p w:rsidR="00C518E2" w:rsidRPr="009203EB" w:rsidRDefault="00B443F4" w:rsidP="00C518E2">
            <w:pPr>
              <w:bidi/>
              <w:jc w:val="center"/>
              <w:rPr>
                <w:rFonts w:ascii="IranNastaliq" w:hAnsi="IranNastaliq" w:cs="IranNastaliq"/>
                <w:sz w:val="48"/>
                <w:szCs w:val="48"/>
                <w:rtl/>
                <w:lang w:bidi="fa-IR"/>
              </w:rPr>
            </w:pPr>
            <w:r>
              <w:rPr>
                <w:rFonts w:ascii="IranNastaliq" w:hAnsi="IranNastaliq" w:cs="IranNastaliq" w:hint="cs"/>
                <w:sz w:val="40"/>
                <w:szCs w:val="40"/>
                <w:rtl/>
                <w:lang w:bidi="fa-IR"/>
              </w:rPr>
              <w:t>کمالی</w:t>
            </w:r>
          </w:p>
        </w:tc>
        <w:tc>
          <w:tcPr>
            <w:tcW w:w="709" w:type="dxa"/>
            <w:vAlign w:val="center"/>
          </w:tcPr>
          <w:p w:rsidR="00C518E2" w:rsidRPr="009203EB" w:rsidRDefault="00B443F4" w:rsidP="00C518E2">
            <w:pPr>
              <w:bidi/>
              <w:jc w:val="center"/>
              <w:rPr>
                <w:rFonts w:ascii="IranNastaliq" w:hAnsi="IranNastaliq" w:cs="IranNastaliq"/>
                <w:sz w:val="48"/>
                <w:szCs w:val="48"/>
                <w:rtl/>
                <w:lang w:bidi="fa-IR"/>
              </w:rPr>
            </w:pPr>
            <w:r>
              <w:rPr>
                <w:rFonts w:ascii="IranNastaliq" w:hAnsi="IranNastaliq" w:cs="IranNastaliq" w:hint="cs"/>
                <w:sz w:val="40"/>
                <w:szCs w:val="40"/>
                <w:rtl/>
                <w:lang w:bidi="fa-IR"/>
              </w:rPr>
              <w:t>سراج</w:t>
            </w:r>
          </w:p>
        </w:tc>
        <w:tc>
          <w:tcPr>
            <w:tcW w:w="567" w:type="dxa"/>
            <w:vAlign w:val="center"/>
          </w:tcPr>
          <w:p w:rsidR="00C518E2" w:rsidRDefault="00C518E2" w:rsidP="00C518E2">
            <w:pPr>
              <w:bidi/>
              <w:jc w:val="center"/>
              <w:rPr>
                <w:rFonts w:ascii="Tahoma" w:hAnsi="Tahoma" w:cs="Zar" w:hint="cs"/>
                <w:sz w:val="22"/>
                <w:szCs w:val="22"/>
                <w:rtl/>
                <w:lang w:bidi="fa-IR"/>
              </w:rPr>
            </w:pPr>
          </w:p>
        </w:tc>
        <w:tc>
          <w:tcPr>
            <w:tcW w:w="1134" w:type="dxa"/>
            <w:vAlign w:val="center"/>
          </w:tcPr>
          <w:p w:rsidR="00C518E2" w:rsidRPr="0004414E" w:rsidRDefault="0004414E" w:rsidP="00C518E2">
            <w:pPr>
              <w:bidi/>
              <w:jc w:val="center"/>
              <w:rPr>
                <w:rFonts w:ascii="IranNastaliq" w:hAnsi="IranNastaliq" w:cs="IranNastaliq"/>
                <w:sz w:val="56"/>
                <w:szCs w:val="56"/>
                <w:rtl/>
                <w:lang w:bidi="fa-IR"/>
              </w:rPr>
            </w:pPr>
            <w:r w:rsidRPr="00AD55F8">
              <w:rPr>
                <w:rFonts w:ascii="IranNastaliq" w:hAnsi="IranNastaliq" w:cs="IranNastaliq" w:hint="cs"/>
                <w:sz w:val="40"/>
                <w:szCs w:val="40"/>
                <w:rtl/>
                <w:lang w:bidi="fa-IR"/>
              </w:rPr>
              <w:t>آزاد</w:t>
            </w:r>
          </w:p>
        </w:tc>
        <w:tc>
          <w:tcPr>
            <w:tcW w:w="5954" w:type="dxa"/>
            <w:gridSpan w:val="2"/>
            <w:tcBorders>
              <w:right w:val="thinThickSmallGap" w:sz="24" w:space="0" w:color="auto"/>
            </w:tcBorders>
            <w:vAlign w:val="center"/>
          </w:tcPr>
          <w:p w:rsidR="00C518E2" w:rsidRPr="009203EB" w:rsidRDefault="00B443F4" w:rsidP="00312A7C">
            <w:pPr>
              <w:bidi/>
              <w:rPr>
                <w:rFonts w:ascii="IranNastaliq" w:hAnsi="IranNastaliq" w:cs="IranNastaliq"/>
                <w:sz w:val="48"/>
                <w:szCs w:val="48"/>
                <w:rtl/>
                <w:lang w:bidi="fa-IR"/>
              </w:rPr>
            </w:pPr>
            <w:r>
              <w:rPr>
                <w:rFonts w:ascii="IranNastaliq" w:hAnsi="IranNastaliq" w:cs="IranNastaliq" w:hint="cs"/>
                <w:sz w:val="40"/>
                <w:szCs w:val="40"/>
                <w:rtl/>
                <w:lang w:bidi="fa-IR"/>
              </w:rPr>
              <w:t>تهران</w:t>
            </w:r>
          </w:p>
        </w:tc>
      </w:tr>
      <w:tr w:rsidR="00AD55F8" w:rsidTr="00AD55F8">
        <w:tblPrEx>
          <w:tblCellMar>
            <w:top w:w="0" w:type="dxa"/>
            <w:bottom w:w="0" w:type="dxa"/>
          </w:tblCellMar>
        </w:tblPrEx>
        <w:trPr>
          <w:trHeight w:val="877"/>
        </w:trPr>
        <w:tc>
          <w:tcPr>
            <w:tcW w:w="1025" w:type="dxa"/>
            <w:tcBorders>
              <w:left w:val="thickThinSmallGap" w:sz="24" w:space="0" w:color="auto"/>
            </w:tcBorders>
          </w:tcPr>
          <w:p w:rsidR="00C518E2" w:rsidRPr="00E42252" w:rsidRDefault="00C518E2" w:rsidP="00C518E2">
            <w:pPr>
              <w:bidi/>
              <w:jc w:val="center"/>
              <w:rPr>
                <w:b/>
                <w:bCs/>
                <w:rtl/>
                <w:lang w:bidi="fa-IR"/>
              </w:rPr>
            </w:pPr>
            <w:r w:rsidRPr="00E42252">
              <w:rPr>
                <w:b/>
                <w:bCs/>
                <w:rtl/>
                <w:lang w:bidi="fa-IR"/>
              </w:rPr>
              <w:t>وکيل يا نماينده  قانوني</w:t>
            </w:r>
          </w:p>
        </w:tc>
        <w:tc>
          <w:tcPr>
            <w:tcW w:w="779" w:type="dxa"/>
            <w:vAlign w:val="center"/>
          </w:tcPr>
          <w:p w:rsidR="00C518E2" w:rsidRPr="00312A7C" w:rsidRDefault="00EE640D" w:rsidP="00C518E2">
            <w:pPr>
              <w:bidi/>
              <w:jc w:val="center"/>
              <w:rPr>
                <w:rFonts w:ascii="Tahoma" w:hAnsi="Tahoma" w:cs="B Titr" w:hint="cs"/>
                <w:sz w:val="22"/>
                <w:szCs w:val="22"/>
                <w:rtl/>
                <w:lang w:bidi="fa-IR"/>
              </w:rPr>
            </w:pPr>
            <w:r w:rsidRPr="00AD55F8">
              <w:rPr>
                <w:rFonts w:ascii="IranNastaliq" w:hAnsi="IranNastaliq" w:cs="IranNastaliq" w:hint="cs"/>
                <w:sz w:val="40"/>
                <w:szCs w:val="40"/>
                <w:rtl/>
                <w:lang w:bidi="fa-IR"/>
              </w:rPr>
              <w:t>مجید</w:t>
            </w:r>
          </w:p>
        </w:tc>
        <w:tc>
          <w:tcPr>
            <w:tcW w:w="992" w:type="dxa"/>
            <w:vAlign w:val="center"/>
          </w:tcPr>
          <w:p w:rsidR="00C518E2" w:rsidRPr="00312A7C" w:rsidRDefault="00EE640D" w:rsidP="00C518E2">
            <w:pPr>
              <w:bidi/>
              <w:jc w:val="center"/>
              <w:rPr>
                <w:rFonts w:ascii="Tahoma" w:hAnsi="Tahoma" w:cs="B Titr" w:hint="cs"/>
                <w:sz w:val="22"/>
                <w:szCs w:val="22"/>
                <w:rtl/>
                <w:lang w:bidi="fa-IR"/>
              </w:rPr>
            </w:pPr>
            <w:r w:rsidRPr="00AD55F8">
              <w:rPr>
                <w:rFonts w:ascii="IranNastaliq" w:hAnsi="IranNastaliq" w:cs="IranNastaliq" w:hint="cs"/>
                <w:sz w:val="40"/>
                <w:szCs w:val="40"/>
                <w:rtl/>
                <w:lang w:bidi="fa-IR"/>
              </w:rPr>
              <w:t>کریمی</w:t>
            </w:r>
          </w:p>
        </w:tc>
        <w:tc>
          <w:tcPr>
            <w:tcW w:w="709" w:type="dxa"/>
            <w:vAlign w:val="center"/>
          </w:tcPr>
          <w:p w:rsidR="00C518E2" w:rsidRPr="00312A7C" w:rsidRDefault="00EE640D" w:rsidP="00C518E2">
            <w:pPr>
              <w:bidi/>
              <w:jc w:val="center"/>
              <w:rPr>
                <w:rFonts w:ascii="Tahoma" w:hAnsi="Tahoma" w:cs="B Titr" w:hint="cs"/>
                <w:sz w:val="22"/>
                <w:szCs w:val="22"/>
                <w:rtl/>
                <w:lang w:bidi="fa-IR"/>
              </w:rPr>
            </w:pPr>
            <w:r w:rsidRPr="00AD55F8">
              <w:rPr>
                <w:rFonts w:ascii="IranNastaliq" w:hAnsi="IranNastaliq" w:cs="IranNastaliq" w:hint="cs"/>
                <w:sz w:val="40"/>
                <w:szCs w:val="40"/>
                <w:rtl/>
                <w:lang w:bidi="fa-IR"/>
              </w:rPr>
              <w:t>محمود</w:t>
            </w:r>
          </w:p>
        </w:tc>
        <w:tc>
          <w:tcPr>
            <w:tcW w:w="567" w:type="dxa"/>
            <w:vAlign w:val="center"/>
          </w:tcPr>
          <w:p w:rsidR="00C518E2" w:rsidRDefault="00C518E2" w:rsidP="00C518E2">
            <w:pPr>
              <w:bidi/>
              <w:jc w:val="center"/>
              <w:rPr>
                <w:rFonts w:ascii="Tahoma" w:hAnsi="Tahoma" w:cs="Zar" w:hint="cs"/>
                <w:sz w:val="22"/>
                <w:szCs w:val="22"/>
                <w:rtl/>
                <w:lang w:bidi="fa-IR"/>
              </w:rPr>
            </w:pPr>
          </w:p>
        </w:tc>
        <w:tc>
          <w:tcPr>
            <w:tcW w:w="1134" w:type="dxa"/>
            <w:vAlign w:val="center"/>
          </w:tcPr>
          <w:p w:rsidR="00C518E2" w:rsidRPr="00C51481" w:rsidRDefault="00EE640D" w:rsidP="00C518E2">
            <w:pPr>
              <w:bidi/>
              <w:jc w:val="center"/>
              <w:rPr>
                <w:rFonts w:ascii="Tahoma" w:hAnsi="Tahoma" w:cs="B Titr" w:hint="cs"/>
                <w:sz w:val="22"/>
                <w:szCs w:val="22"/>
                <w:rtl/>
                <w:lang w:bidi="fa-IR"/>
              </w:rPr>
            </w:pPr>
            <w:r w:rsidRPr="00AD55F8">
              <w:rPr>
                <w:rFonts w:ascii="IranNastaliq" w:hAnsi="IranNastaliq" w:cs="IranNastaliq" w:hint="cs"/>
                <w:sz w:val="36"/>
                <w:szCs w:val="36"/>
                <w:rtl/>
                <w:lang w:bidi="fa-IR"/>
              </w:rPr>
              <w:t>وکیل دادگستری</w:t>
            </w:r>
          </w:p>
        </w:tc>
        <w:tc>
          <w:tcPr>
            <w:tcW w:w="5954" w:type="dxa"/>
            <w:gridSpan w:val="2"/>
            <w:tcBorders>
              <w:right w:val="thinThickSmallGap" w:sz="24" w:space="0" w:color="auto"/>
            </w:tcBorders>
            <w:vAlign w:val="center"/>
          </w:tcPr>
          <w:p w:rsidR="00C518E2" w:rsidRPr="00EE640D" w:rsidRDefault="00EE640D" w:rsidP="00FB613D">
            <w:pPr>
              <w:bidi/>
              <w:jc w:val="both"/>
              <w:rPr>
                <w:rFonts w:ascii="Tahoma" w:hAnsi="Tahoma" w:cs="B Titr" w:hint="cs"/>
                <w:b/>
                <w:bCs/>
                <w:sz w:val="22"/>
                <w:szCs w:val="22"/>
                <w:rtl/>
                <w:lang w:bidi="fa-IR"/>
              </w:rPr>
            </w:pPr>
            <w:r w:rsidRPr="00AD55F8">
              <w:rPr>
                <w:rFonts w:ascii="IranNastaliq" w:hAnsi="IranNastaliq" w:cs="IranNastaliq" w:hint="cs"/>
                <w:b/>
                <w:bCs/>
                <w:sz w:val="30"/>
                <w:szCs w:val="30"/>
                <w:rtl/>
                <w:lang w:bidi="fa-IR"/>
              </w:rPr>
              <w:t>قرچک-خ16متری شهید صباغ زاده-روبروی شهرداری منطقه2 و اداره ثبت-طبقه اول-واحد4-دفتر وکالت کریمی</w:t>
            </w:r>
          </w:p>
        </w:tc>
      </w:tr>
      <w:tr w:rsidR="00C518E2" w:rsidTr="00EE640D">
        <w:tblPrEx>
          <w:tblCellMar>
            <w:top w:w="0" w:type="dxa"/>
            <w:bottom w:w="0" w:type="dxa"/>
          </w:tblCellMar>
        </w:tblPrEx>
        <w:trPr>
          <w:trHeight w:val="877"/>
        </w:trPr>
        <w:tc>
          <w:tcPr>
            <w:tcW w:w="1025" w:type="dxa"/>
            <w:tcBorders>
              <w:left w:val="thickThinSmallGap" w:sz="24" w:space="0" w:color="auto"/>
            </w:tcBorders>
          </w:tcPr>
          <w:p w:rsidR="00C518E2" w:rsidRPr="00E42252" w:rsidRDefault="00C518E2" w:rsidP="00C518E2">
            <w:pPr>
              <w:bidi/>
              <w:jc w:val="center"/>
              <w:rPr>
                <w:b/>
                <w:bCs/>
                <w:rtl/>
                <w:lang w:bidi="fa-IR"/>
              </w:rPr>
            </w:pPr>
            <w:r w:rsidRPr="00E42252">
              <w:rPr>
                <w:b/>
                <w:bCs/>
                <w:rtl/>
                <w:lang w:bidi="fa-IR"/>
              </w:rPr>
              <w:t>خواسته يا موضوع و بهاي آن</w:t>
            </w:r>
          </w:p>
        </w:tc>
        <w:tc>
          <w:tcPr>
            <w:tcW w:w="10135" w:type="dxa"/>
            <w:gridSpan w:val="7"/>
            <w:tcBorders>
              <w:right w:val="thinThickSmallGap" w:sz="24" w:space="0" w:color="auto"/>
            </w:tcBorders>
            <w:vAlign w:val="center"/>
          </w:tcPr>
          <w:p w:rsidR="00C518E2" w:rsidRPr="00AD55F8" w:rsidRDefault="00AD55F8" w:rsidP="002B581D">
            <w:pPr>
              <w:bidi/>
              <w:rPr>
                <w:rFonts w:ascii="IranNastaliq" w:hAnsi="IranNastaliq" w:cs="IranNastaliq"/>
                <w:b/>
                <w:bCs/>
                <w:sz w:val="48"/>
                <w:szCs w:val="48"/>
                <w:rtl/>
                <w:lang w:bidi="fa-IR"/>
              </w:rPr>
            </w:pPr>
            <w:r w:rsidRPr="00AD55F8">
              <w:rPr>
                <w:rFonts w:ascii="IranNastaliq" w:hAnsi="IranNastaliq" w:cs="IranNastaliq" w:hint="cs"/>
                <w:b/>
                <w:bCs/>
                <w:sz w:val="40"/>
                <w:szCs w:val="40"/>
                <w:rtl/>
                <w:lang w:bidi="fa-IR"/>
              </w:rPr>
              <w:t>مطالبه خسارت</w:t>
            </w:r>
            <w:r w:rsidR="002B581D">
              <w:rPr>
                <w:rFonts w:ascii="IranNastaliq" w:hAnsi="IranNastaliq" w:cs="IranNastaliq" w:hint="cs"/>
                <w:b/>
                <w:bCs/>
                <w:sz w:val="40"/>
                <w:szCs w:val="40"/>
                <w:rtl/>
                <w:lang w:bidi="fa-IR"/>
              </w:rPr>
              <w:t xml:space="preserve">                                                                                                                                                                            </w:t>
            </w:r>
            <w:r w:rsidRPr="00AD55F8">
              <w:rPr>
                <w:rFonts w:ascii="IranNastaliq" w:hAnsi="IranNastaliq" w:cs="IranNastaliq" w:hint="cs"/>
                <w:b/>
                <w:bCs/>
                <w:sz w:val="40"/>
                <w:szCs w:val="40"/>
                <w:rtl/>
                <w:lang w:bidi="fa-IR"/>
              </w:rPr>
              <w:t xml:space="preserve"> </w:t>
            </w:r>
            <w:hyperlink r:id="rId9" w:history="1">
              <w:r w:rsidR="00B443F4" w:rsidRPr="00B443F4">
                <w:rPr>
                  <w:rStyle w:val="Hyperlink"/>
                  <w:rFonts w:asciiTheme="majorBidi" w:hAnsiTheme="majorBidi" w:cstheme="majorBidi"/>
                  <w:b/>
                  <w:bCs/>
                  <w:sz w:val="40"/>
                  <w:szCs w:val="40"/>
                  <w:lang w:bidi="fa-IR"/>
                </w:rPr>
                <w:t>ht</w:t>
              </w:r>
              <w:bookmarkStart w:id="1" w:name="_GoBack"/>
              <w:bookmarkEnd w:id="1"/>
              <w:r w:rsidR="00B443F4" w:rsidRPr="00B443F4">
                <w:rPr>
                  <w:rStyle w:val="Hyperlink"/>
                  <w:rFonts w:asciiTheme="majorBidi" w:hAnsiTheme="majorBidi" w:cstheme="majorBidi"/>
                  <w:b/>
                  <w:bCs/>
                  <w:sz w:val="40"/>
                  <w:szCs w:val="40"/>
                  <w:lang w:bidi="fa-IR"/>
                </w:rPr>
                <w:t>t</w:t>
              </w:r>
              <w:r w:rsidR="00B443F4" w:rsidRPr="00B443F4">
                <w:rPr>
                  <w:rStyle w:val="Hyperlink"/>
                  <w:rFonts w:asciiTheme="majorBidi" w:hAnsiTheme="majorBidi" w:cstheme="majorBidi"/>
                  <w:b/>
                  <w:bCs/>
                  <w:sz w:val="40"/>
                  <w:szCs w:val="40"/>
                  <w:lang w:bidi="fa-IR"/>
                </w:rPr>
                <w:t>p</w:t>
              </w:r>
              <w:r w:rsidR="00B443F4" w:rsidRPr="00B443F4">
                <w:rPr>
                  <w:rStyle w:val="Hyperlink"/>
                  <w:rFonts w:asciiTheme="majorBidi" w:hAnsiTheme="majorBidi" w:cstheme="majorBidi"/>
                  <w:b/>
                  <w:bCs/>
                  <w:sz w:val="40"/>
                  <w:szCs w:val="40"/>
                  <w:lang w:bidi="fa-IR"/>
                </w:rPr>
                <w:t>:/</w:t>
              </w:r>
              <w:r w:rsidR="00B443F4" w:rsidRPr="00B443F4">
                <w:rPr>
                  <w:rStyle w:val="Hyperlink"/>
                  <w:rFonts w:asciiTheme="majorBidi" w:hAnsiTheme="majorBidi" w:cstheme="majorBidi"/>
                  <w:b/>
                  <w:bCs/>
                  <w:sz w:val="40"/>
                  <w:szCs w:val="40"/>
                  <w:lang w:bidi="fa-IR"/>
                </w:rPr>
                <w:t>/</w:t>
              </w:r>
              <w:r w:rsidR="00B443F4" w:rsidRPr="00B443F4">
                <w:rPr>
                  <w:rStyle w:val="Hyperlink"/>
                  <w:rFonts w:asciiTheme="majorBidi" w:hAnsiTheme="majorBidi" w:cstheme="majorBidi"/>
                  <w:b/>
                  <w:bCs/>
                  <w:sz w:val="40"/>
                  <w:szCs w:val="40"/>
                  <w:lang w:bidi="fa-IR"/>
                </w:rPr>
                <w:t>ehse.ir</w:t>
              </w:r>
            </w:hyperlink>
          </w:p>
        </w:tc>
      </w:tr>
      <w:tr w:rsidR="00C518E2" w:rsidTr="00EE640D">
        <w:tblPrEx>
          <w:tblCellMar>
            <w:top w:w="0" w:type="dxa"/>
            <w:bottom w:w="0" w:type="dxa"/>
          </w:tblCellMar>
        </w:tblPrEx>
        <w:trPr>
          <w:trHeight w:val="1152"/>
        </w:trPr>
        <w:tc>
          <w:tcPr>
            <w:tcW w:w="1025" w:type="dxa"/>
            <w:tcBorders>
              <w:left w:val="thickThinSmallGap" w:sz="24" w:space="0" w:color="auto"/>
            </w:tcBorders>
          </w:tcPr>
          <w:p w:rsidR="00C518E2" w:rsidRPr="00E42252" w:rsidRDefault="00C518E2" w:rsidP="00C518E2">
            <w:pPr>
              <w:bidi/>
              <w:jc w:val="center"/>
              <w:rPr>
                <w:b/>
                <w:bCs/>
                <w:rtl/>
                <w:lang w:bidi="fa-IR"/>
              </w:rPr>
            </w:pPr>
            <w:r w:rsidRPr="00E42252">
              <w:rPr>
                <w:b/>
                <w:bCs/>
                <w:rtl/>
                <w:lang w:bidi="fa-IR"/>
              </w:rPr>
              <w:t>دلائل و منضمات دادخواست (مدارک)</w:t>
            </w:r>
          </w:p>
        </w:tc>
        <w:tc>
          <w:tcPr>
            <w:tcW w:w="10135" w:type="dxa"/>
            <w:gridSpan w:val="7"/>
            <w:tcBorders>
              <w:right w:val="thinThickSmallGap" w:sz="24" w:space="0" w:color="auto"/>
            </w:tcBorders>
            <w:vAlign w:val="center"/>
          </w:tcPr>
          <w:p w:rsidR="00C518E2" w:rsidRPr="00B57905" w:rsidRDefault="00AD55F8" w:rsidP="00B443F4">
            <w:pPr>
              <w:numPr>
                <w:ilvl w:val="0"/>
                <w:numId w:val="2"/>
              </w:numPr>
              <w:bidi/>
              <w:rPr>
                <w:rFonts w:ascii="IranNastaliq" w:hAnsi="IranNastaliq" w:cs="IranNastaliq"/>
                <w:sz w:val="48"/>
                <w:szCs w:val="48"/>
                <w:rtl/>
                <w:lang w:bidi="fa-IR"/>
              </w:rPr>
            </w:pPr>
            <w:r>
              <w:rPr>
                <w:rFonts w:ascii="IranNastaliq" w:hAnsi="IranNastaliq" w:cs="IranNastaliq" w:hint="cs"/>
                <w:sz w:val="48"/>
                <w:szCs w:val="48"/>
                <w:rtl/>
                <w:lang w:bidi="fa-IR"/>
              </w:rPr>
              <w:t>کپی مبایعه نامه 2.اظهارنامه      3.وکالتنامه      4.عندللزوم دلایل دیگر</w:t>
            </w:r>
          </w:p>
        </w:tc>
      </w:tr>
      <w:tr w:rsidR="00C518E2" w:rsidTr="00EE640D">
        <w:tblPrEx>
          <w:tblCellMar>
            <w:top w:w="0" w:type="dxa"/>
            <w:bottom w:w="0" w:type="dxa"/>
          </w:tblCellMar>
        </w:tblPrEx>
        <w:trPr>
          <w:trHeight w:val="683"/>
        </w:trPr>
        <w:tc>
          <w:tcPr>
            <w:tcW w:w="11160" w:type="dxa"/>
            <w:gridSpan w:val="8"/>
            <w:tcBorders>
              <w:left w:val="thickThinSmallGap" w:sz="24" w:space="0" w:color="auto"/>
              <w:right w:val="thinThickSmallGap" w:sz="24" w:space="0" w:color="auto"/>
            </w:tcBorders>
          </w:tcPr>
          <w:p w:rsidR="00C518E2" w:rsidRDefault="00C518E2" w:rsidP="00745BF6">
            <w:pPr>
              <w:bidi/>
              <w:rPr>
                <w:rFonts w:hint="cs"/>
                <w:b/>
                <w:bCs/>
                <w:sz w:val="22"/>
                <w:szCs w:val="22"/>
                <w:rtl/>
                <w:lang w:bidi="fa-IR"/>
              </w:rPr>
            </w:pPr>
            <w:r w:rsidRPr="00B65690">
              <w:rPr>
                <w:b/>
                <w:bCs/>
                <w:sz w:val="22"/>
                <w:szCs w:val="22"/>
                <w:rtl/>
                <w:lang w:bidi="fa-IR"/>
              </w:rPr>
              <w:t xml:space="preserve">شرح دادخواست                                                                </w:t>
            </w:r>
            <w:r w:rsidRPr="00CF744F">
              <w:rPr>
                <w:rFonts w:cs="B Titr"/>
                <w:b/>
                <w:bCs/>
                <w:sz w:val="22"/>
                <w:szCs w:val="22"/>
                <w:rtl/>
                <w:lang w:bidi="fa-IR"/>
              </w:rPr>
              <w:t>رياست محترم دادگاه</w:t>
            </w:r>
          </w:p>
          <w:p w:rsidR="00745BF6" w:rsidRPr="00745BF6" w:rsidRDefault="00745BF6" w:rsidP="00B443F4">
            <w:pPr>
              <w:bidi/>
              <w:rPr>
                <w:rFonts w:ascii="IranNastaliq" w:hAnsi="IranNastaliq" w:cs="IranNastaliq"/>
                <w:b/>
                <w:bCs/>
                <w:sz w:val="40"/>
                <w:szCs w:val="40"/>
                <w:rtl/>
                <w:lang w:bidi="fa-IR"/>
              </w:rPr>
            </w:pPr>
            <w:r>
              <w:rPr>
                <w:rFonts w:ascii="IranNastaliq" w:hAnsi="IranNastaliq" w:cs="IranNastaliq" w:hint="cs"/>
                <w:b/>
                <w:bCs/>
                <w:sz w:val="40"/>
                <w:szCs w:val="40"/>
                <w:rtl/>
                <w:lang w:bidi="fa-IR"/>
              </w:rPr>
              <w:t xml:space="preserve">با سلام؛ احتراماً اینجانب </w:t>
            </w:r>
          </w:p>
        </w:tc>
      </w:tr>
      <w:tr w:rsidR="00C518E2" w:rsidTr="00EE640D">
        <w:tblPrEx>
          <w:tblCellMar>
            <w:top w:w="0" w:type="dxa"/>
            <w:bottom w:w="0" w:type="dxa"/>
          </w:tblCellMar>
        </w:tblPrEx>
        <w:trPr>
          <w:trHeight w:val="548"/>
        </w:trPr>
        <w:tc>
          <w:tcPr>
            <w:tcW w:w="11160" w:type="dxa"/>
            <w:gridSpan w:val="8"/>
            <w:tcBorders>
              <w:left w:val="thickThinSmallGap" w:sz="24" w:space="0" w:color="auto"/>
              <w:right w:val="thinThickSmallGap" w:sz="24" w:space="0" w:color="auto"/>
            </w:tcBorders>
            <w:vAlign w:val="center"/>
          </w:tcPr>
          <w:p w:rsidR="00C518E2" w:rsidRPr="00B65690" w:rsidRDefault="00C518E2" w:rsidP="00C518E2">
            <w:pPr>
              <w:bidi/>
              <w:rPr>
                <w:rFonts w:hint="cs"/>
                <w:sz w:val="22"/>
                <w:szCs w:val="22"/>
                <w:rtl/>
                <w:lang w:bidi="fa-IR"/>
              </w:rPr>
            </w:pPr>
          </w:p>
        </w:tc>
      </w:tr>
      <w:tr w:rsidR="00C518E2" w:rsidTr="00EE640D">
        <w:tblPrEx>
          <w:tblCellMar>
            <w:top w:w="0" w:type="dxa"/>
            <w:bottom w:w="0" w:type="dxa"/>
          </w:tblCellMar>
        </w:tblPrEx>
        <w:trPr>
          <w:trHeight w:val="548"/>
        </w:trPr>
        <w:tc>
          <w:tcPr>
            <w:tcW w:w="11160" w:type="dxa"/>
            <w:gridSpan w:val="8"/>
            <w:tcBorders>
              <w:left w:val="thickThinSmallGap" w:sz="24" w:space="0" w:color="auto"/>
              <w:right w:val="thinThickSmallGap" w:sz="24" w:space="0" w:color="auto"/>
            </w:tcBorders>
            <w:vAlign w:val="center"/>
          </w:tcPr>
          <w:p w:rsidR="00C518E2" w:rsidRPr="00745BF6" w:rsidRDefault="00C518E2" w:rsidP="002F3546">
            <w:pPr>
              <w:bidi/>
              <w:rPr>
                <w:rFonts w:ascii="IranNastaliq" w:hAnsi="IranNastaliq" w:cs="IranNastaliq"/>
                <w:b/>
                <w:bCs/>
                <w:sz w:val="40"/>
                <w:szCs w:val="40"/>
                <w:rtl/>
                <w:lang w:bidi="fa-IR"/>
              </w:rPr>
            </w:pPr>
          </w:p>
        </w:tc>
      </w:tr>
      <w:tr w:rsidR="00C518E2" w:rsidTr="00EE640D">
        <w:tblPrEx>
          <w:tblCellMar>
            <w:top w:w="0" w:type="dxa"/>
            <w:bottom w:w="0" w:type="dxa"/>
          </w:tblCellMar>
        </w:tblPrEx>
        <w:trPr>
          <w:trHeight w:val="499"/>
        </w:trPr>
        <w:tc>
          <w:tcPr>
            <w:tcW w:w="11160" w:type="dxa"/>
            <w:gridSpan w:val="8"/>
            <w:tcBorders>
              <w:left w:val="thickThinSmallGap" w:sz="24" w:space="0" w:color="auto"/>
              <w:right w:val="thinThickSmallGap" w:sz="24" w:space="0" w:color="auto"/>
            </w:tcBorders>
            <w:vAlign w:val="center"/>
          </w:tcPr>
          <w:p w:rsidR="00C518E2" w:rsidRPr="00745BF6" w:rsidRDefault="00C518E2" w:rsidP="00B443F4">
            <w:pPr>
              <w:bidi/>
              <w:rPr>
                <w:rFonts w:ascii="IranNastaliq" w:hAnsi="IranNastaliq" w:cs="IranNastaliq"/>
                <w:b/>
                <w:bCs/>
                <w:sz w:val="40"/>
                <w:szCs w:val="40"/>
                <w:rtl/>
                <w:lang w:bidi="fa-IR"/>
              </w:rPr>
            </w:pPr>
            <w:r>
              <w:rPr>
                <w:rFonts w:hint="cs"/>
                <w:b/>
                <w:bCs/>
                <w:sz w:val="22"/>
                <w:szCs w:val="22"/>
                <w:rtl/>
                <w:lang w:bidi="fa-IR"/>
              </w:rPr>
              <w:t xml:space="preserve"> </w:t>
            </w:r>
            <w:r w:rsidR="002F3546">
              <w:rPr>
                <w:rFonts w:ascii="IranNastaliq" w:hAnsi="IranNastaliq" w:cs="IranNastaliq" w:hint="cs"/>
                <w:b/>
                <w:bCs/>
                <w:sz w:val="40"/>
                <w:szCs w:val="40"/>
                <w:rtl/>
                <w:lang w:bidi="fa-IR"/>
              </w:rPr>
              <w:t xml:space="preserve"> </w:t>
            </w:r>
          </w:p>
        </w:tc>
      </w:tr>
      <w:tr w:rsidR="00C518E2" w:rsidTr="00EE640D">
        <w:tblPrEx>
          <w:tblCellMar>
            <w:top w:w="0" w:type="dxa"/>
            <w:bottom w:w="0" w:type="dxa"/>
          </w:tblCellMar>
        </w:tblPrEx>
        <w:trPr>
          <w:trHeight w:val="512"/>
        </w:trPr>
        <w:tc>
          <w:tcPr>
            <w:tcW w:w="11160" w:type="dxa"/>
            <w:gridSpan w:val="8"/>
            <w:tcBorders>
              <w:left w:val="thickThinSmallGap" w:sz="24" w:space="0" w:color="auto"/>
              <w:right w:val="thinThickSmallGap" w:sz="24" w:space="0" w:color="auto"/>
            </w:tcBorders>
            <w:vAlign w:val="center"/>
          </w:tcPr>
          <w:p w:rsidR="00C518E2" w:rsidRPr="008E1D4B" w:rsidRDefault="00B443F4" w:rsidP="00B443F4">
            <w:pPr>
              <w:bidi/>
              <w:jc w:val="right"/>
              <w:rPr>
                <w:rFonts w:hint="cs"/>
                <w:b/>
                <w:bCs/>
                <w:sz w:val="22"/>
                <w:szCs w:val="22"/>
                <w:rtl/>
                <w:lang w:bidi="fa-IR"/>
              </w:rPr>
            </w:pPr>
            <w:r>
              <w:rPr>
                <w:rFonts w:ascii="IranNastaliq" w:hAnsi="IranNastaliq" w:cs="IranNastaliq" w:hint="cs"/>
                <w:b/>
                <w:bCs/>
                <w:sz w:val="40"/>
                <w:szCs w:val="40"/>
                <w:rtl/>
                <w:lang w:bidi="fa-IR"/>
              </w:rPr>
              <w:t xml:space="preserve">                                                                                                                                                                                      </w:t>
            </w:r>
            <w:r w:rsidR="002F3546">
              <w:rPr>
                <w:rFonts w:ascii="IranNastaliq" w:hAnsi="IranNastaliq" w:cs="IranNastaliq" w:hint="cs"/>
                <w:b/>
                <w:bCs/>
                <w:sz w:val="40"/>
                <w:szCs w:val="40"/>
                <w:rtl/>
                <w:lang w:bidi="fa-IR"/>
              </w:rPr>
              <w:t>«با تقدیم احترام مجدد»</w:t>
            </w:r>
            <w:r w:rsidR="002F3546">
              <w:rPr>
                <w:b/>
                <w:bCs/>
                <w:sz w:val="22"/>
                <w:szCs w:val="22"/>
                <w:lang w:bidi="fa-IR"/>
              </w:rPr>
              <w:t xml:space="preserve"> </w:t>
            </w:r>
          </w:p>
        </w:tc>
      </w:tr>
      <w:tr w:rsidR="00C518E2" w:rsidTr="00EE640D">
        <w:tblPrEx>
          <w:tblCellMar>
            <w:top w:w="0" w:type="dxa"/>
            <w:bottom w:w="0" w:type="dxa"/>
          </w:tblCellMar>
        </w:tblPrEx>
        <w:trPr>
          <w:trHeight w:val="1316"/>
        </w:trPr>
        <w:tc>
          <w:tcPr>
            <w:tcW w:w="9193" w:type="dxa"/>
            <w:gridSpan w:val="7"/>
            <w:tcBorders>
              <w:left w:val="thickThinSmallGap" w:sz="24" w:space="0" w:color="auto"/>
            </w:tcBorders>
            <w:vAlign w:val="center"/>
          </w:tcPr>
          <w:p w:rsidR="00C518E2" w:rsidRDefault="00C518E2" w:rsidP="00C518E2">
            <w:pPr>
              <w:bidi/>
              <w:jc w:val="center"/>
              <w:rPr>
                <w:rFonts w:ascii="Tahoma" w:hAnsi="Tahoma" w:cs="Zar" w:hint="cs"/>
                <w:b/>
                <w:bCs/>
                <w:sz w:val="22"/>
                <w:szCs w:val="22"/>
                <w:rtl/>
                <w:lang w:bidi="fa-IR"/>
              </w:rPr>
            </w:pPr>
          </w:p>
          <w:p w:rsidR="00C518E2" w:rsidRDefault="00C518E2" w:rsidP="00C518E2">
            <w:pPr>
              <w:bidi/>
              <w:jc w:val="center"/>
              <w:rPr>
                <w:rFonts w:ascii="Tahoma" w:hAnsi="Tahoma" w:cs="Zar" w:hint="cs"/>
                <w:b/>
                <w:bCs/>
                <w:sz w:val="22"/>
                <w:szCs w:val="22"/>
                <w:rtl/>
                <w:lang w:bidi="fa-IR"/>
              </w:rPr>
            </w:pPr>
            <w:r>
              <w:rPr>
                <w:rFonts w:ascii="Tahoma" w:hAnsi="Tahoma" w:cs="Zar" w:hint="cs"/>
                <w:b/>
                <w:bCs/>
                <w:sz w:val="22"/>
                <w:szCs w:val="22"/>
                <w:rtl/>
                <w:lang w:bidi="fa-IR"/>
              </w:rPr>
              <w:t xml:space="preserve">                                          </w:t>
            </w:r>
          </w:p>
          <w:p w:rsidR="00C518E2" w:rsidRPr="00C51481" w:rsidRDefault="00C518E2" w:rsidP="00C518E2">
            <w:pPr>
              <w:bidi/>
              <w:jc w:val="center"/>
              <w:rPr>
                <w:b/>
                <w:bCs/>
                <w:sz w:val="22"/>
                <w:szCs w:val="22"/>
                <w:rtl/>
                <w:lang w:bidi="fa-IR"/>
              </w:rPr>
            </w:pPr>
            <w:r>
              <w:rPr>
                <w:rFonts w:ascii="Tahoma" w:hAnsi="Tahoma" w:cs="Zar" w:hint="cs"/>
                <w:b/>
                <w:bCs/>
                <w:sz w:val="22"/>
                <w:szCs w:val="22"/>
                <w:rtl/>
                <w:lang w:bidi="fa-IR"/>
              </w:rPr>
              <w:t xml:space="preserve">                                         </w:t>
            </w:r>
            <w:r w:rsidRPr="00C51481">
              <w:rPr>
                <w:b/>
                <w:bCs/>
                <w:sz w:val="22"/>
                <w:szCs w:val="22"/>
                <w:rtl/>
                <w:lang w:bidi="fa-IR"/>
              </w:rPr>
              <w:t>محل امضاء – مهر – اثر انگشت</w:t>
            </w:r>
          </w:p>
        </w:tc>
        <w:tc>
          <w:tcPr>
            <w:tcW w:w="1967" w:type="dxa"/>
            <w:tcBorders>
              <w:right w:val="thinThickSmallGap" w:sz="24" w:space="0" w:color="auto"/>
            </w:tcBorders>
            <w:vAlign w:val="center"/>
          </w:tcPr>
          <w:p w:rsidR="00C518E2" w:rsidRPr="0056468E" w:rsidRDefault="00C518E2" w:rsidP="00C518E2">
            <w:pPr>
              <w:bidi/>
              <w:jc w:val="center"/>
              <w:rPr>
                <w:b/>
                <w:bCs/>
                <w:sz w:val="22"/>
                <w:szCs w:val="22"/>
                <w:rtl/>
                <w:lang w:bidi="fa-IR"/>
              </w:rPr>
            </w:pPr>
            <w:r w:rsidRPr="0056468E">
              <w:rPr>
                <w:b/>
                <w:bCs/>
                <w:sz w:val="22"/>
                <w:szCs w:val="22"/>
                <w:rtl/>
                <w:lang w:bidi="fa-IR"/>
              </w:rPr>
              <w:t>محل نقش تمبر</w:t>
            </w:r>
          </w:p>
        </w:tc>
      </w:tr>
      <w:tr w:rsidR="00C518E2" w:rsidTr="00AD55F8">
        <w:tblPrEx>
          <w:tblCellMar>
            <w:top w:w="0" w:type="dxa"/>
            <w:bottom w:w="0" w:type="dxa"/>
          </w:tblCellMar>
        </w:tblPrEx>
        <w:trPr>
          <w:trHeight w:val="1192"/>
        </w:trPr>
        <w:tc>
          <w:tcPr>
            <w:tcW w:w="2796" w:type="dxa"/>
            <w:gridSpan w:val="3"/>
            <w:tcBorders>
              <w:left w:val="thickThinSmallGap" w:sz="24" w:space="0" w:color="auto"/>
              <w:bottom w:val="thickThinSmallGap" w:sz="24" w:space="0" w:color="auto"/>
            </w:tcBorders>
          </w:tcPr>
          <w:p w:rsidR="00C518E2" w:rsidRPr="00C51481" w:rsidRDefault="00C518E2" w:rsidP="00C518E2">
            <w:pPr>
              <w:bidi/>
              <w:jc w:val="both"/>
              <w:rPr>
                <w:b/>
                <w:bCs/>
                <w:sz w:val="22"/>
                <w:szCs w:val="22"/>
                <w:rtl/>
                <w:lang w:bidi="fa-IR"/>
              </w:rPr>
            </w:pPr>
            <w:r w:rsidRPr="00C51481">
              <w:rPr>
                <w:b/>
                <w:bCs/>
                <w:sz w:val="22"/>
                <w:szCs w:val="22"/>
                <w:rtl/>
                <w:lang w:bidi="fa-IR"/>
              </w:rPr>
              <w:t>شماره و تاريخ ثبت دادخواست</w:t>
            </w:r>
          </w:p>
        </w:tc>
        <w:tc>
          <w:tcPr>
            <w:tcW w:w="6397" w:type="dxa"/>
            <w:gridSpan w:val="4"/>
            <w:tcBorders>
              <w:bottom w:val="thickThinSmallGap" w:sz="24" w:space="0" w:color="auto"/>
            </w:tcBorders>
          </w:tcPr>
          <w:p w:rsidR="00C518E2" w:rsidRPr="00C51481" w:rsidRDefault="00C518E2" w:rsidP="00C518E2">
            <w:pPr>
              <w:bidi/>
              <w:spacing w:line="360" w:lineRule="auto"/>
              <w:jc w:val="both"/>
              <w:rPr>
                <w:b/>
                <w:bCs/>
                <w:sz w:val="22"/>
                <w:szCs w:val="22"/>
                <w:rtl/>
                <w:lang w:bidi="fa-IR"/>
              </w:rPr>
            </w:pPr>
            <w:r w:rsidRPr="00C51481">
              <w:rPr>
                <w:b/>
                <w:bCs/>
                <w:sz w:val="22"/>
                <w:szCs w:val="22"/>
                <w:rtl/>
                <w:lang w:bidi="fa-IR"/>
              </w:rPr>
              <w:t>رياست محترم شعبه ………….. دادگاه ……..……… رسيدگي فرمائيد</w:t>
            </w:r>
          </w:p>
          <w:p w:rsidR="00C518E2" w:rsidRPr="00C51481" w:rsidRDefault="00C518E2" w:rsidP="00C518E2">
            <w:pPr>
              <w:bidi/>
              <w:spacing w:line="360" w:lineRule="auto"/>
              <w:jc w:val="both"/>
              <w:rPr>
                <w:b/>
                <w:bCs/>
                <w:sz w:val="22"/>
                <w:szCs w:val="22"/>
                <w:rtl/>
                <w:lang w:bidi="fa-IR"/>
              </w:rPr>
            </w:pPr>
            <w:r w:rsidRPr="00C51481">
              <w:rPr>
                <w:b/>
                <w:bCs/>
                <w:sz w:val="22"/>
                <w:szCs w:val="22"/>
                <w:rtl/>
                <w:lang w:bidi="fa-IR"/>
              </w:rPr>
              <w:t>نام و نام خانوادگي ارجاع کننده ………………...…………………</w:t>
            </w:r>
          </w:p>
          <w:p w:rsidR="00C518E2" w:rsidRPr="00DF56B6" w:rsidRDefault="00C518E2" w:rsidP="00DF56B6">
            <w:pPr>
              <w:spacing w:line="360" w:lineRule="auto"/>
              <w:jc w:val="both"/>
              <w:rPr>
                <w:rFonts w:hint="cs"/>
                <w:sz w:val="22"/>
                <w:szCs w:val="22"/>
                <w:rtl/>
                <w:lang w:bidi="fa-IR"/>
              </w:rPr>
            </w:pPr>
            <w:r w:rsidRPr="00C51481">
              <w:rPr>
                <w:b/>
                <w:bCs/>
                <w:sz w:val="22"/>
                <w:szCs w:val="22"/>
                <w:rtl/>
                <w:lang w:bidi="fa-IR"/>
              </w:rPr>
              <w:t>تاريخ …………… امضاء</w:t>
            </w:r>
          </w:p>
        </w:tc>
        <w:tc>
          <w:tcPr>
            <w:tcW w:w="1967" w:type="dxa"/>
            <w:tcBorders>
              <w:bottom w:val="thickThinSmallGap" w:sz="24" w:space="0" w:color="auto"/>
              <w:right w:val="thinThickSmallGap" w:sz="24" w:space="0" w:color="auto"/>
            </w:tcBorders>
          </w:tcPr>
          <w:p w:rsidR="00C518E2" w:rsidRDefault="00C518E2" w:rsidP="00C518E2">
            <w:pPr>
              <w:bidi/>
              <w:jc w:val="both"/>
              <w:rPr>
                <w:rFonts w:ascii="Tahoma" w:hAnsi="Tahoma" w:cs="Zar" w:hint="cs"/>
                <w:sz w:val="22"/>
                <w:szCs w:val="22"/>
                <w:rtl/>
                <w:lang w:bidi="fa-IR"/>
              </w:rPr>
            </w:pPr>
          </w:p>
        </w:tc>
      </w:tr>
    </w:tbl>
    <w:p w:rsidR="00C518E2" w:rsidRDefault="00C518E2" w:rsidP="00C518E2">
      <w:pPr>
        <w:bidi/>
        <w:jc w:val="both"/>
        <w:rPr>
          <w:rFonts w:ascii="Tahoma" w:hAnsi="Tahoma" w:cs="Zar" w:hint="cs"/>
          <w:sz w:val="20"/>
          <w:szCs w:val="20"/>
          <w:rtl/>
          <w:lang w:bidi="fa-IR"/>
        </w:rPr>
      </w:pPr>
      <w:r>
        <w:rPr>
          <w:lang w:bidi="fa-IR"/>
        </w:rPr>
        <w:tab/>
      </w:r>
      <w:r>
        <w:rPr>
          <w:rFonts w:ascii="Tahoma" w:hAnsi="Tahoma" w:cs="Zar" w:hint="cs"/>
          <w:b/>
          <w:bCs/>
          <w:sz w:val="20"/>
          <w:szCs w:val="20"/>
          <w:rtl/>
          <w:lang w:bidi="fa-IR"/>
        </w:rPr>
        <w:t>توجه1)</w:t>
      </w:r>
      <w:r>
        <w:rPr>
          <w:rFonts w:ascii="Tahoma" w:hAnsi="Tahoma" w:cs="Zar" w:hint="cs"/>
          <w:sz w:val="20"/>
          <w:szCs w:val="20"/>
          <w:rtl/>
          <w:lang w:bidi="fa-IR"/>
        </w:rPr>
        <w:t xml:space="preserve"> در صورتيکه خواهان تمايل داشته باشد اوراق قضايي به صورت حضوري (در دفتر دادگاه) يا از طريق تلفن يا نمابر يا پست الکترونيکي به وي ابلاغ شود، در پايان شرح دادخواست، با ذکر دقيق شماره هاي مربوط اعلام نمايد، تا امر ابلاغ سريع تر صورت گيرد.</w:t>
      </w:r>
    </w:p>
    <w:p w:rsidR="00376BA1" w:rsidRDefault="00560FFC" w:rsidP="00376BA1">
      <w:pPr>
        <w:bidi/>
        <w:jc w:val="both"/>
        <w:rPr>
          <w:rFonts w:ascii="Tahoma" w:hAnsi="Tahoma" w:cs="Zar" w:hint="cs"/>
          <w:sz w:val="20"/>
          <w:szCs w:val="20"/>
          <w:rtl/>
          <w:lang w:bidi="fa-IR"/>
        </w:rPr>
      </w:pPr>
      <w:r>
        <w:rPr>
          <w:rFonts w:ascii="Tahoma" w:hAnsi="Tahoma" w:cs="Zar" w:hint="cs"/>
          <w:b/>
          <w:bCs/>
          <w:sz w:val="20"/>
          <w:szCs w:val="20"/>
          <w:rtl/>
          <w:lang w:bidi="fa-IR"/>
        </w:rPr>
        <w:t xml:space="preserve">     </w:t>
      </w:r>
      <w:r w:rsidR="00C518E2">
        <w:rPr>
          <w:rFonts w:ascii="Tahoma" w:hAnsi="Tahoma" w:cs="Zar" w:hint="cs"/>
          <w:b/>
          <w:bCs/>
          <w:sz w:val="20"/>
          <w:szCs w:val="20"/>
          <w:rtl/>
          <w:lang w:bidi="fa-IR"/>
        </w:rPr>
        <w:t>توجه 2)</w:t>
      </w:r>
      <w:r w:rsidR="00C518E2">
        <w:rPr>
          <w:rFonts w:ascii="Tahoma" w:hAnsi="Tahoma" w:cs="Zar" w:hint="cs"/>
          <w:sz w:val="20"/>
          <w:szCs w:val="20"/>
          <w:rtl/>
          <w:lang w:bidi="fa-IR"/>
        </w:rPr>
        <w:t xml:space="preserve"> چنانچه شرح دادخواست بيش از صفحه حاضر باشد از صفحات مخصوص</w:t>
      </w:r>
      <w:r w:rsidR="00376BA1">
        <w:rPr>
          <w:rFonts w:ascii="Tahoma" w:hAnsi="Tahoma" w:cs="Zar" w:hint="cs"/>
          <w:sz w:val="20"/>
          <w:szCs w:val="20"/>
          <w:rtl/>
          <w:lang w:bidi="fa-IR"/>
        </w:rPr>
        <w:t xml:space="preserve"> ادامه شرح دادخواست استفاده شود.</w:t>
      </w:r>
    </w:p>
    <w:p w:rsidR="009422B1" w:rsidRPr="00C518E2" w:rsidRDefault="00C518E2" w:rsidP="00C518E2">
      <w:pPr>
        <w:jc w:val="both"/>
        <w:rPr>
          <w:rFonts w:ascii="Tahoma" w:hAnsi="Tahoma" w:cs="Zar" w:hint="cs"/>
          <w:sz w:val="22"/>
          <w:szCs w:val="22"/>
          <w:lang w:bidi="fa-IR"/>
        </w:rPr>
      </w:pPr>
      <w:r>
        <w:rPr>
          <w:rFonts w:ascii="Tahoma" w:hAnsi="Tahoma" w:cs="Zar" w:hint="cs"/>
          <w:sz w:val="20"/>
          <w:szCs w:val="20"/>
          <w:rtl/>
          <w:lang w:bidi="fa-IR"/>
        </w:rPr>
        <w:t xml:space="preserve">فرم شماره 2/1296/2201/24 اداره کل تشکيلات و برنامه ريزي  </w:t>
      </w:r>
    </w:p>
    <w:sectPr w:rsidR="009422B1" w:rsidRPr="00C518E2" w:rsidSect="00376BA1">
      <w:headerReference w:type="even" r:id="rId10"/>
      <w:headerReference w:type="default" r:id="rId11"/>
      <w:footerReference w:type="even" r:id="rId12"/>
      <w:footerReference w:type="default" r:id="rId13"/>
      <w:headerReference w:type="first" r:id="rId14"/>
      <w:footerReference w:type="first" r:id="rId15"/>
      <w:pgSz w:w="11907" w:h="16840" w:code="9"/>
      <w:pgMar w:top="227" w:right="159" w:bottom="142" w:left="36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28A" w:rsidRDefault="00CB028A" w:rsidP="00B443F4">
      <w:r>
        <w:separator/>
      </w:r>
    </w:p>
  </w:endnote>
  <w:endnote w:type="continuationSeparator" w:id="0">
    <w:p w:rsidR="00CB028A" w:rsidRDefault="00CB028A" w:rsidP="00B44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Zar">
    <w:altName w:val="Courier New"/>
    <w:charset w:val="B2"/>
    <w:family w:val="auto"/>
    <w:pitch w:val="variable"/>
    <w:sig w:usb0="00006001"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3F4" w:rsidRDefault="00B443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3F4" w:rsidRDefault="00B443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3F4" w:rsidRDefault="00B443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28A" w:rsidRDefault="00CB028A" w:rsidP="00B443F4">
      <w:r>
        <w:separator/>
      </w:r>
    </w:p>
  </w:footnote>
  <w:footnote w:type="continuationSeparator" w:id="0">
    <w:p w:rsidR="00CB028A" w:rsidRDefault="00CB028A" w:rsidP="00B44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3F4" w:rsidRDefault="00B443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7273813" o:spid="_x0000_s2050" type="#_x0000_t136" style="position:absolute;margin-left:0;margin-top:0;width:729.75pt;height:72.95pt;rotation:315;z-index:-251655168;mso-position-horizontal:center;mso-position-horizontal-relative:margin;mso-position-vertical:center;mso-position-vertical-relative:margin" o:allowincell="f" fillcolor="silver" stroked="f">
          <v:fill opacity=".5"/>
          <v:textpath style="font-family:&quot;Times New Roman&quot;;font-size:1pt" string="موسسه حقوقی عدالتخانه مجید"/>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3F4" w:rsidRDefault="00B443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7273814" o:spid="_x0000_s2051" type="#_x0000_t136" style="position:absolute;margin-left:0;margin-top:0;width:729.75pt;height:72.95pt;rotation:315;z-index:-251653120;mso-position-horizontal:center;mso-position-horizontal-relative:margin;mso-position-vertical:center;mso-position-vertical-relative:margin" o:allowincell="f" fillcolor="silver" stroked="f">
          <v:fill opacity=".5"/>
          <v:textpath style="font-family:&quot;Times New Roman&quot;;font-size:1pt" string="موسسه حقوقی عدالتخانه مجید"/>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3F4" w:rsidRDefault="00B443F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7273812" o:spid="_x0000_s2049" type="#_x0000_t136" style="position:absolute;margin-left:0;margin-top:0;width:729.75pt;height:72.95pt;rotation:315;z-index:-251657216;mso-position-horizontal:center;mso-position-horizontal-relative:margin;mso-position-vertical:center;mso-position-vertical-relative:margin" o:allowincell="f" fillcolor="silver" stroked="f">
          <v:fill opacity=".5"/>
          <v:textpath style="font-family:&quot;Times New Roman&quot;;font-size:1pt" string="موسسه حقوقی عدالتخانه مجید"/>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07D5E"/>
    <w:multiLevelType w:val="hybridMultilevel"/>
    <w:tmpl w:val="1424E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5B095D"/>
    <w:multiLevelType w:val="hybridMultilevel"/>
    <w:tmpl w:val="A78AC774"/>
    <w:lvl w:ilvl="0" w:tplc="46DCBC6A">
      <w:start w:val="1"/>
      <w:numFmt w:val="decimal"/>
      <w:lvlText w:val="%1."/>
      <w:lvlJc w:val="left"/>
      <w:pPr>
        <w:tabs>
          <w:tab w:val="num" w:pos="765"/>
        </w:tabs>
        <w:ind w:left="765" w:hanging="405"/>
      </w:pPr>
      <w:rPr>
        <w:rFonts w:cs="B Titr"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2B1"/>
    <w:rsid w:val="00005B52"/>
    <w:rsid w:val="00030314"/>
    <w:rsid w:val="00040B7B"/>
    <w:rsid w:val="0004414E"/>
    <w:rsid w:val="000472FA"/>
    <w:rsid w:val="00047A3D"/>
    <w:rsid w:val="00050C6F"/>
    <w:rsid w:val="00082B75"/>
    <w:rsid w:val="000A2346"/>
    <w:rsid w:val="000C6D94"/>
    <w:rsid w:val="000D23F5"/>
    <w:rsid w:val="000D4F65"/>
    <w:rsid w:val="00101973"/>
    <w:rsid w:val="00106EF2"/>
    <w:rsid w:val="00163457"/>
    <w:rsid w:val="00180987"/>
    <w:rsid w:val="00182B73"/>
    <w:rsid w:val="001E1FB9"/>
    <w:rsid w:val="00210FA2"/>
    <w:rsid w:val="00247B81"/>
    <w:rsid w:val="00283899"/>
    <w:rsid w:val="00286142"/>
    <w:rsid w:val="00294EC8"/>
    <w:rsid w:val="002B3B70"/>
    <w:rsid w:val="002B581D"/>
    <w:rsid w:val="002C26BE"/>
    <w:rsid w:val="002D4620"/>
    <w:rsid w:val="002E0769"/>
    <w:rsid w:val="002F3546"/>
    <w:rsid w:val="00307040"/>
    <w:rsid w:val="0030728C"/>
    <w:rsid w:val="003073C7"/>
    <w:rsid w:val="00310290"/>
    <w:rsid w:val="00312A7C"/>
    <w:rsid w:val="00325FBC"/>
    <w:rsid w:val="00343C87"/>
    <w:rsid w:val="00376BA1"/>
    <w:rsid w:val="00387D8D"/>
    <w:rsid w:val="003970E7"/>
    <w:rsid w:val="003A15BF"/>
    <w:rsid w:val="003B3A1A"/>
    <w:rsid w:val="003D3576"/>
    <w:rsid w:val="003D43E6"/>
    <w:rsid w:val="003E432F"/>
    <w:rsid w:val="00400113"/>
    <w:rsid w:val="0040146B"/>
    <w:rsid w:val="00413157"/>
    <w:rsid w:val="00427383"/>
    <w:rsid w:val="00442F11"/>
    <w:rsid w:val="004449F6"/>
    <w:rsid w:val="004563D1"/>
    <w:rsid w:val="00457B01"/>
    <w:rsid w:val="004A3F72"/>
    <w:rsid w:val="004A791F"/>
    <w:rsid w:val="004E38A3"/>
    <w:rsid w:val="00500A34"/>
    <w:rsid w:val="00503266"/>
    <w:rsid w:val="0050359D"/>
    <w:rsid w:val="0053600E"/>
    <w:rsid w:val="00554148"/>
    <w:rsid w:val="00554D58"/>
    <w:rsid w:val="0055709B"/>
    <w:rsid w:val="00560FFC"/>
    <w:rsid w:val="005A3D08"/>
    <w:rsid w:val="005D4FCD"/>
    <w:rsid w:val="005D6D7B"/>
    <w:rsid w:val="005E1D2E"/>
    <w:rsid w:val="005F5BEA"/>
    <w:rsid w:val="00621EFD"/>
    <w:rsid w:val="00662188"/>
    <w:rsid w:val="0066545F"/>
    <w:rsid w:val="00666CF9"/>
    <w:rsid w:val="00680627"/>
    <w:rsid w:val="006A34D0"/>
    <w:rsid w:val="006C494E"/>
    <w:rsid w:val="006F5A78"/>
    <w:rsid w:val="00706777"/>
    <w:rsid w:val="00715F85"/>
    <w:rsid w:val="00745BF6"/>
    <w:rsid w:val="00770416"/>
    <w:rsid w:val="00772B5A"/>
    <w:rsid w:val="007A39AC"/>
    <w:rsid w:val="00894D2F"/>
    <w:rsid w:val="008C71B3"/>
    <w:rsid w:val="008D4A54"/>
    <w:rsid w:val="008E5FE8"/>
    <w:rsid w:val="008E7DA4"/>
    <w:rsid w:val="0090220A"/>
    <w:rsid w:val="009203EB"/>
    <w:rsid w:val="00920893"/>
    <w:rsid w:val="00937F38"/>
    <w:rsid w:val="009422B1"/>
    <w:rsid w:val="00947534"/>
    <w:rsid w:val="00954614"/>
    <w:rsid w:val="009E7E09"/>
    <w:rsid w:val="009F3BB4"/>
    <w:rsid w:val="009F79B5"/>
    <w:rsid w:val="00A0093E"/>
    <w:rsid w:val="00A561C2"/>
    <w:rsid w:val="00A72AE0"/>
    <w:rsid w:val="00AA3EF1"/>
    <w:rsid w:val="00AB075A"/>
    <w:rsid w:val="00AD55F8"/>
    <w:rsid w:val="00AF451E"/>
    <w:rsid w:val="00AF51D5"/>
    <w:rsid w:val="00AF70E5"/>
    <w:rsid w:val="00B27362"/>
    <w:rsid w:val="00B443F4"/>
    <w:rsid w:val="00B57905"/>
    <w:rsid w:val="00B6494C"/>
    <w:rsid w:val="00B80CE5"/>
    <w:rsid w:val="00BA544A"/>
    <w:rsid w:val="00BE2D68"/>
    <w:rsid w:val="00BF2EA3"/>
    <w:rsid w:val="00C10814"/>
    <w:rsid w:val="00C30426"/>
    <w:rsid w:val="00C51481"/>
    <w:rsid w:val="00C518E2"/>
    <w:rsid w:val="00C707B3"/>
    <w:rsid w:val="00CB028A"/>
    <w:rsid w:val="00CC54EB"/>
    <w:rsid w:val="00CD72A9"/>
    <w:rsid w:val="00CF2DB1"/>
    <w:rsid w:val="00D060A4"/>
    <w:rsid w:val="00D061C1"/>
    <w:rsid w:val="00D519DB"/>
    <w:rsid w:val="00DA7DF4"/>
    <w:rsid w:val="00DB0041"/>
    <w:rsid w:val="00DB1B36"/>
    <w:rsid w:val="00DB7679"/>
    <w:rsid w:val="00DE6B57"/>
    <w:rsid w:val="00DF25F4"/>
    <w:rsid w:val="00DF3F43"/>
    <w:rsid w:val="00DF56B6"/>
    <w:rsid w:val="00DF6134"/>
    <w:rsid w:val="00E0016B"/>
    <w:rsid w:val="00E00A24"/>
    <w:rsid w:val="00E309B2"/>
    <w:rsid w:val="00E9332F"/>
    <w:rsid w:val="00EA2CF5"/>
    <w:rsid w:val="00EA7258"/>
    <w:rsid w:val="00ED2E10"/>
    <w:rsid w:val="00ED5697"/>
    <w:rsid w:val="00EE640D"/>
    <w:rsid w:val="00EF4E82"/>
    <w:rsid w:val="00F13320"/>
    <w:rsid w:val="00F57F0D"/>
    <w:rsid w:val="00F70647"/>
    <w:rsid w:val="00F84587"/>
    <w:rsid w:val="00F97747"/>
    <w:rsid w:val="00FA1EE5"/>
    <w:rsid w:val="00FB23BE"/>
    <w:rsid w:val="00FB613D"/>
    <w:rsid w:val="00FD2376"/>
    <w:rsid w:val="00FE1FAA"/>
    <w:rsid w:val="00FF67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B443F4"/>
    <w:pPr>
      <w:tabs>
        <w:tab w:val="center" w:pos="4680"/>
        <w:tab w:val="right" w:pos="9360"/>
      </w:tabs>
    </w:pPr>
  </w:style>
  <w:style w:type="character" w:customStyle="1" w:styleId="HeaderChar">
    <w:name w:val="Header Char"/>
    <w:basedOn w:val="DefaultParagraphFont"/>
    <w:link w:val="Header"/>
    <w:rsid w:val="00B443F4"/>
    <w:rPr>
      <w:sz w:val="24"/>
      <w:szCs w:val="24"/>
    </w:rPr>
  </w:style>
  <w:style w:type="paragraph" w:styleId="Footer">
    <w:name w:val="footer"/>
    <w:basedOn w:val="Normal"/>
    <w:link w:val="FooterChar"/>
    <w:rsid w:val="00B443F4"/>
    <w:pPr>
      <w:tabs>
        <w:tab w:val="center" w:pos="4680"/>
        <w:tab w:val="right" w:pos="9360"/>
      </w:tabs>
    </w:pPr>
  </w:style>
  <w:style w:type="character" w:customStyle="1" w:styleId="FooterChar">
    <w:name w:val="Footer Char"/>
    <w:basedOn w:val="DefaultParagraphFont"/>
    <w:link w:val="Footer"/>
    <w:rsid w:val="00B443F4"/>
    <w:rPr>
      <w:sz w:val="24"/>
      <w:szCs w:val="24"/>
    </w:rPr>
  </w:style>
  <w:style w:type="character" w:styleId="Hyperlink">
    <w:name w:val="Hyperlink"/>
    <w:basedOn w:val="DefaultParagraphFont"/>
    <w:rsid w:val="00B443F4"/>
    <w:rPr>
      <w:color w:val="0000FF" w:themeColor="hyperlink"/>
      <w:u w:val="single"/>
    </w:rPr>
  </w:style>
  <w:style w:type="character" w:styleId="FollowedHyperlink">
    <w:name w:val="FollowedHyperlink"/>
    <w:basedOn w:val="DefaultParagraphFont"/>
    <w:rsid w:val="002B581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B443F4"/>
    <w:pPr>
      <w:tabs>
        <w:tab w:val="center" w:pos="4680"/>
        <w:tab w:val="right" w:pos="9360"/>
      </w:tabs>
    </w:pPr>
  </w:style>
  <w:style w:type="character" w:customStyle="1" w:styleId="HeaderChar">
    <w:name w:val="Header Char"/>
    <w:basedOn w:val="DefaultParagraphFont"/>
    <w:link w:val="Header"/>
    <w:rsid w:val="00B443F4"/>
    <w:rPr>
      <w:sz w:val="24"/>
      <w:szCs w:val="24"/>
    </w:rPr>
  </w:style>
  <w:style w:type="paragraph" w:styleId="Footer">
    <w:name w:val="footer"/>
    <w:basedOn w:val="Normal"/>
    <w:link w:val="FooterChar"/>
    <w:rsid w:val="00B443F4"/>
    <w:pPr>
      <w:tabs>
        <w:tab w:val="center" w:pos="4680"/>
        <w:tab w:val="right" w:pos="9360"/>
      </w:tabs>
    </w:pPr>
  </w:style>
  <w:style w:type="character" w:customStyle="1" w:styleId="FooterChar">
    <w:name w:val="Footer Char"/>
    <w:basedOn w:val="DefaultParagraphFont"/>
    <w:link w:val="Footer"/>
    <w:rsid w:val="00B443F4"/>
    <w:rPr>
      <w:sz w:val="24"/>
      <w:szCs w:val="24"/>
    </w:rPr>
  </w:style>
  <w:style w:type="character" w:styleId="Hyperlink">
    <w:name w:val="Hyperlink"/>
    <w:basedOn w:val="DefaultParagraphFont"/>
    <w:rsid w:val="00B443F4"/>
    <w:rPr>
      <w:color w:val="0000FF" w:themeColor="hyperlink"/>
      <w:u w:val="single"/>
    </w:rPr>
  </w:style>
  <w:style w:type="character" w:styleId="FollowedHyperlink">
    <w:name w:val="FollowedHyperlink"/>
    <w:basedOn w:val="DefaultParagraphFont"/>
    <w:rsid w:val="002B58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979246">
      <w:bodyDiv w:val="1"/>
      <w:marLeft w:val="0"/>
      <w:marRight w:val="0"/>
      <w:marTop w:val="0"/>
      <w:marBottom w:val="0"/>
      <w:divBdr>
        <w:top w:val="none" w:sz="0" w:space="0" w:color="auto"/>
        <w:left w:val="none" w:sz="0" w:space="0" w:color="auto"/>
        <w:bottom w:val="none" w:sz="0" w:space="0" w:color="auto"/>
        <w:right w:val="none" w:sz="0" w:space="0" w:color="auto"/>
      </w:divBdr>
    </w:div>
    <w:div w:id="170524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hse.i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iran;خواهی مطالبه خسارت</dc:creator>
  <cp:lastModifiedBy>mpcom</cp:lastModifiedBy>
  <cp:revision>3</cp:revision>
  <cp:lastPrinted>2012-03-05T17:34:00Z</cp:lastPrinted>
  <dcterms:created xsi:type="dcterms:W3CDTF">2013-03-04T06:48:00Z</dcterms:created>
  <dcterms:modified xsi:type="dcterms:W3CDTF">2013-03-04T06:50:00Z</dcterms:modified>
</cp:coreProperties>
</file>